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5B0" w:rsidRDefault="00D005B9">
      <w:r>
        <w:t xml:space="preserve">   </w:t>
      </w:r>
    </w:p>
    <w:p w:rsidR="006225FA" w:rsidRPr="00765C0C" w:rsidRDefault="006225FA" w:rsidP="006225FA">
      <w:pPr>
        <w:jc w:val="center"/>
        <w:rPr>
          <w:b/>
          <w:sz w:val="36"/>
          <w:szCs w:val="36"/>
        </w:rPr>
      </w:pPr>
      <w:r w:rsidRPr="00765C0C">
        <w:rPr>
          <w:b/>
          <w:sz w:val="36"/>
          <w:szCs w:val="36"/>
        </w:rPr>
        <w:t>П О С Т А Н О В Л Е Н И Е</w:t>
      </w:r>
    </w:p>
    <w:p w:rsidR="006225FA" w:rsidRPr="00765C0C" w:rsidRDefault="006225FA" w:rsidP="006225FA">
      <w:pPr>
        <w:jc w:val="center"/>
        <w:rPr>
          <w:b/>
          <w:sz w:val="36"/>
          <w:szCs w:val="36"/>
        </w:rPr>
      </w:pPr>
      <w:r w:rsidRPr="00765C0C">
        <w:rPr>
          <w:b/>
          <w:sz w:val="36"/>
          <w:szCs w:val="36"/>
        </w:rPr>
        <w:t>ГЛАВЫ ИМБЕЖСКОГО СЕЛЬСОВЕТА</w:t>
      </w:r>
    </w:p>
    <w:p w:rsidR="006225FA" w:rsidRPr="00765C0C" w:rsidRDefault="006225FA" w:rsidP="006225FA">
      <w:pPr>
        <w:jc w:val="center"/>
        <w:rPr>
          <w:b/>
          <w:sz w:val="36"/>
          <w:szCs w:val="36"/>
        </w:rPr>
      </w:pPr>
      <w:r w:rsidRPr="00765C0C">
        <w:rPr>
          <w:b/>
          <w:sz w:val="36"/>
          <w:szCs w:val="36"/>
        </w:rPr>
        <w:t>ПАРТИЗАНСКОГО РАЙОНА</w:t>
      </w:r>
    </w:p>
    <w:p w:rsidR="006225FA" w:rsidRPr="00765C0C" w:rsidRDefault="006225FA" w:rsidP="006225FA">
      <w:pPr>
        <w:jc w:val="center"/>
        <w:rPr>
          <w:b/>
          <w:sz w:val="36"/>
          <w:szCs w:val="36"/>
        </w:rPr>
      </w:pPr>
      <w:r w:rsidRPr="00765C0C">
        <w:rPr>
          <w:b/>
          <w:sz w:val="36"/>
          <w:szCs w:val="36"/>
        </w:rPr>
        <w:t>КРАСНОЯРСКОГО КРАЯ</w:t>
      </w:r>
    </w:p>
    <w:p w:rsidR="00D005B9" w:rsidRPr="004E17EC" w:rsidRDefault="00D005B9">
      <w:pPr>
        <w:rPr>
          <w:sz w:val="28"/>
          <w:szCs w:val="28"/>
        </w:rPr>
      </w:pPr>
    </w:p>
    <w:p w:rsidR="00D005B9" w:rsidRPr="00765C0C" w:rsidRDefault="00765C0C" w:rsidP="006225FA">
      <w:pPr>
        <w:jc w:val="both"/>
      </w:pPr>
      <w:r w:rsidRPr="00765C0C">
        <w:t>12</w:t>
      </w:r>
      <w:r w:rsidR="005337AD" w:rsidRPr="00765C0C">
        <w:t>.</w:t>
      </w:r>
      <w:r w:rsidR="00E25BEA" w:rsidRPr="00765C0C">
        <w:t>09</w:t>
      </w:r>
      <w:r w:rsidR="005337AD" w:rsidRPr="00765C0C">
        <w:t>.20</w:t>
      </w:r>
      <w:r w:rsidR="00E25BEA" w:rsidRPr="00765C0C">
        <w:t xml:space="preserve">24 </w:t>
      </w:r>
      <w:r w:rsidR="0025186A" w:rsidRPr="00765C0C">
        <w:t>г.</w:t>
      </w:r>
      <w:r w:rsidR="00D005B9" w:rsidRPr="00765C0C">
        <w:t xml:space="preserve">                 </w:t>
      </w:r>
      <w:r w:rsidR="002B1F47" w:rsidRPr="00765C0C">
        <w:t xml:space="preserve"> </w:t>
      </w:r>
      <w:r w:rsidR="00D005B9" w:rsidRPr="00765C0C">
        <w:t xml:space="preserve"> </w:t>
      </w:r>
      <w:r w:rsidR="006225FA" w:rsidRPr="00765C0C">
        <w:t xml:space="preserve">             </w:t>
      </w:r>
      <w:r>
        <w:t xml:space="preserve">  </w:t>
      </w:r>
      <w:r w:rsidR="006225FA" w:rsidRPr="00765C0C">
        <w:t xml:space="preserve">      </w:t>
      </w:r>
      <w:r w:rsidR="00D005B9" w:rsidRPr="00765C0C">
        <w:t>п. Запасной</w:t>
      </w:r>
      <w:r w:rsidR="002B1F47" w:rsidRPr="00765C0C">
        <w:t xml:space="preserve"> </w:t>
      </w:r>
      <w:r w:rsidR="00D005B9" w:rsidRPr="00765C0C">
        <w:t xml:space="preserve">Имбеж  </w:t>
      </w:r>
      <w:r w:rsidR="002B1F47" w:rsidRPr="00765C0C">
        <w:t xml:space="preserve">         </w:t>
      </w:r>
      <w:r w:rsidR="00D005B9" w:rsidRPr="00765C0C">
        <w:t xml:space="preserve">   </w:t>
      </w:r>
      <w:r w:rsidR="00383CD2" w:rsidRPr="00765C0C">
        <w:t xml:space="preserve">                         </w:t>
      </w:r>
      <w:r w:rsidR="006225FA" w:rsidRPr="00765C0C">
        <w:t xml:space="preserve">      </w:t>
      </w:r>
      <w:r w:rsidR="00383CD2" w:rsidRPr="00765C0C">
        <w:t xml:space="preserve">  № </w:t>
      </w:r>
      <w:r w:rsidRPr="00765C0C">
        <w:t>46</w:t>
      </w:r>
      <w:r w:rsidR="009E25FF" w:rsidRPr="00765C0C">
        <w:t>-п</w:t>
      </w:r>
    </w:p>
    <w:p w:rsidR="00D005B9" w:rsidRPr="00C550B9" w:rsidRDefault="00D005B9">
      <w:pPr>
        <w:rPr>
          <w:b/>
        </w:rPr>
      </w:pPr>
    </w:p>
    <w:p w:rsidR="00F62659" w:rsidRPr="00C550B9" w:rsidRDefault="000A1E9B" w:rsidP="00765C0C">
      <w:pPr>
        <w:jc w:val="both"/>
        <w:rPr>
          <w:b/>
        </w:rPr>
      </w:pPr>
      <w:r>
        <w:rPr>
          <w:b/>
        </w:rPr>
        <w:t xml:space="preserve">О внесение дополнений в постановление </w:t>
      </w:r>
      <w:r w:rsidRPr="000A1E9B">
        <w:rPr>
          <w:b/>
        </w:rPr>
        <w:t xml:space="preserve">главы Имбежского сельсовета </w:t>
      </w:r>
      <w:r w:rsidRPr="000A1E9B">
        <w:rPr>
          <w:b/>
          <w:bCs/>
        </w:rPr>
        <w:t>от 10.12.2018</w:t>
      </w:r>
      <w:r w:rsidR="00E25BEA">
        <w:rPr>
          <w:b/>
          <w:bCs/>
        </w:rPr>
        <w:t xml:space="preserve"> </w:t>
      </w:r>
      <w:r w:rsidRPr="000A1E9B">
        <w:rPr>
          <w:b/>
          <w:bCs/>
        </w:rPr>
        <w:t>г. №95-п</w:t>
      </w:r>
      <w:r w:rsidRPr="000A1E9B">
        <w:rPr>
          <w:b/>
        </w:rPr>
        <w:t xml:space="preserve"> </w:t>
      </w:r>
      <w:r>
        <w:rPr>
          <w:b/>
        </w:rPr>
        <w:t>«</w:t>
      </w:r>
      <w:r w:rsidR="00F62659" w:rsidRPr="000A1E9B">
        <w:rPr>
          <w:b/>
        </w:rPr>
        <w:t>Об утверждении реестра и схемы мест размещения контейнерные площадок</w:t>
      </w:r>
      <w:r w:rsidR="00F62659">
        <w:rPr>
          <w:b/>
        </w:rPr>
        <w:t xml:space="preserve"> для временного хранения твердых коммунальных отходов на территории Имбежского сельсовета Партизанского района Красноярского края</w:t>
      </w:r>
      <w:r>
        <w:rPr>
          <w:b/>
        </w:rPr>
        <w:t>»</w:t>
      </w:r>
    </w:p>
    <w:p w:rsidR="00293300" w:rsidRDefault="00293300" w:rsidP="00293300">
      <w:pPr>
        <w:rPr>
          <w:b/>
        </w:rPr>
      </w:pPr>
    </w:p>
    <w:p w:rsidR="00817D72" w:rsidRDefault="00F62659" w:rsidP="00A77313">
      <w:pPr>
        <w:ind w:firstLine="567"/>
        <w:jc w:val="both"/>
      </w:pPr>
      <w:r>
        <w:t xml:space="preserve">В целях обеспечения охраны окружающей среды и здоровья человека на территории </w:t>
      </w:r>
      <w:r w:rsidRPr="00F62659">
        <w:t>Имбежского сельсовета Партизанского района Красноярского края</w:t>
      </w:r>
      <w:r>
        <w:t xml:space="preserve">, в соответствии </w:t>
      </w:r>
      <w:r w:rsidR="00516016">
        <w:t>Федеральным законом</w:t>
      </w:r>
      <w:r w:rsidR="00293300">
        <w:t xml:space="preserve"> от 06.10.2003</w:t>
      </w:r>
      <w:r w:rsidR="00E25BEA">
        <w:t xml:space="preserve"> </w:t>
      </w:r>
      <w:r w:rsidR="00293300">
        <w:t xml:space="preserve">г. № 131-ФЗ «Об общих </w:t>
      </w:r>
      <w:r w:rsidR="00817D72">
        <w:t xml:space="preserve">принципах организации местного самоуправления в Российской </w:t>
      </w:r>
      <w:r w:rsidR="009E25FF">
        <w:t xml:space="preserve">Федерации», руководствуясь </w:t>
      </w:r>
      <w:r w:rsidR="00516016">
        <w:t>с санитарными правилами и нормами СанПиН 42-128-46-88 «Санитарные правила содержания территорий населенных мест»,</w:t>
      </w:r>
      <w:r w:rsidR="009E25FF">
        <w:t xml:space="preserve"> ПОСТАНОВЛЯЮ</w:t>
      </w:r>
      <w:r w:rsidR="00817D72">
        <w:t>:</w:t>
      </w:r>
    </w:p>
    <w:p w:rsidR="00817D72" w:rsidRDefault="00817D72" w:rsidP="00293300"/>
    <w:p w:rsidR="000A1E9B" w:rsidRDefault="00817D72" w:rsidP="006225FA">
      <w:pPr>
        <w:ind w:firstLine="567"/>
        <w:jc w:val="both"/>
      </w:pPr>
      <w:r>
        <w:t>1.</w:t>
      </w:r>
      <w:r w:rsidR="00516016">
        <w:t xml:space="preserve"> </w:t>
      </w:r>
      <w:r w:rsidR="000A1E9B" w:rsidRPr="000A1E9B">
        <w:t xml:space="preserve">Приложение </w:t>
      </w:r>
      <w:r w:rsidR="00AF5CF9">
        <w:t xml:space="preserve">№1 </w:t>
      </w:r>
      <w:r w:rsidR="000A1E9B" w:rsidRPr="000A1E9B">
        <w:t>к постановлению главы</w:t>
      </w:r>
      <w:r w:rsidR="000A1E9B">
        <w:t xml:space="preserve"> Имбежского</w:t>
      </w:r>
      <w:r w:rsidR="000A1E9B" w:rsidRPr="000A1E9B">
        <w:t xml:space="preserve"> сельсовета </w:t>
      </w:r>
      <w:r w:rsidR="000A1E9B" w:rsidRPr="000A1E9B">
        <w:rPr>
          <w:bCs/>
        </w:rPr>
        <w:t>от 10.12.2018</w:t>
      </w:r>
      <w:r w:rsidR="00E25BEA">
        <w:rPr>
          <w:bCs/>
        </w:rPr>
        <w:t xml:space="preserve"> </w:t>
      </w:r>
      <w:r w:rsidR="000A1E9B" w:rsidRPr="000A1E9B">
        <w:rPr>
          <w:bCs/>
        </w:rPr>
        <w:t>г. №95-п «Об утверждении реестра и схемы мест размещения контейнерные площадок для временного хранения твердых коммунальных отходов на территории Имбежского сельсовета Партизанского района Красноярского края»</w:t>
      </w:r>
      <w:r w:rsidR="00A1375C">
        <w:rPr>
          <w:bCs/>
        </w:rPr>
        <w:t xml:space="preserve"> изложить в новой редакции, согласно </w:t>
      </w:r>
      <w:r w:rsidR="00AF5CF9">
        <w:rPr>
          <w:bCs/>
        </w:rPr>
        <w:t>приложению №1,</w:t>
      </w:r>
      <w:r w:rsidR="000A1E9B" w:rsidRPr="000A1E9B">
        <w:t xml:space="preserve"> </w:t>
      </w:r>
      <w:r w:rsidR="00AF5CF9">
        <w:t xml:space="preserve">к настоящему постановлению. </w:t>
      </w:r>
    </w:p>
    <w:p w:rsidR="006B7BBE" w:rsidRDefault="006B7BBE" w:rsidP="00207F36">
      <w:pPr>
        <w:ind w:firstLine="567"/>
        <w:jc w:val="both"/>
      </w:pPr>
      <w:r>
        <w:t xml:space="preserve">2. </w:t>
      </w:r>
      <w:r w:rsidRPr="000A1E9B">
        <w:t xml:space="preserve">Приложение </w:t>
      </w:r>
      <w:r>
        <w:t>№</w:t>
      </w:r>
      <w:r w:rsidR="00207F36">
        <w:t>2</w:t>
      </w:r>
      <w:r>
        <w:t xml:space="preserve"> </w:t>
      </w:r>
      <w:r w:rsidR="00207F36">
        <w:t>«Схемы мест размещения контейнерных площадок для сбора ТКО на территории Имбежского сельсовета Партизанского района»</w:t>
      </w:r>
      <w:r w:rsidR="00207F36" w:rsidRPr="000A1E9B">
        <w:t xml:space="preserve"> </w:t>
      </w:r>
      <w:r w:rsidRPr="000A1E9B">
        <w:t>к постановлению главы</w:t>
      </w:r>
      <w:r>
        <w:t xml:space="preserve"> Имбежского</w:t>
      </w:r>
      <w:r w:rsidRPr="000A1E9B">
        <w:t xml:space="preserve"> сельсовета </w:t>
      </w:r>
      <w:r w:rsidRPr="000A1E9B">
        <w:rPr>
          <w:bCs/>
        </w:rPr>
        <w:t xml:space="preserve">от </w:t>
      </w:r>
      <w:r w:rsidR="00207F36">
        <w:rPr>
          <w:bCs/>
        </w:rPr>
        <w:t>24</w:t>
      </w:r>
      <w:r w:rsidRPr="000A1E9B">
        <w:rPr>
          <w:bCs/>
        </w:rPr>
        <w:t>.12.201</w:t>
      </w:r>
      <w:r w:rsidR="00207F36">
        <w:rPr>
          <w:bCs/>
        </w:rPr>
        <w:t>9</w:t>
      </w:r>
      <w:r>
        <w:rPr>
          <w:bCs/>
        </w:rPr>
        <w:t xml:space="preserve"> </w:t>
      </w:r>
      <w:r w:rsidRPr="000A1E9B">
        <w:rPr>
          <w:bCs/>
        </w:rPr>
        <w:t>г. №</w:t>
      </w:r>
      <w:r w:rsidR="00207F36">
        <w:rPr>
          <w:bCs/>
        </w:rPr>
        <w:t>79</w:t>
      </w:r>
      <w:r w:rsidRPr="000A1E9B">
        <w:rPr>
          <w:bCs/>
        </w:rPr>
        <w:t xml:space="preserve">-п </w:t>
      </w:r>
      <w:r w:rsidR="00207F36">
        <w:rPr>
          <w:bCs/>
        </w:rPr>
        <w:t>и</w:t>
      </w:r>
      <w:r>
        <w:rPr>
          <w:bCs/>
        </w:rPr>
        <w:t>зложить в новой редакции, согласно приложению №</w:t>
      </w:r>
      <w:r w:rsidR="00207F36">
        <w:rPr>
          <w:bCs/>
        </w:rPr>
        <w:t>2</w:t>
      </w:r>
      <w:r>
        <w:rPr>
          <w:bCs/>
        </w:rPr>
        <w:t>,</w:t>
      </w:r>
      <w:r w:rsidRPr="000A1E9B">
        <w:t xml:space="preserve"> </w:t>
      </w:r>
      <w:r>
        <w:t>к настоящему постановлению.</w:t>
      </w:r>
    </w:p>
    <w:p w:rsidR="00FD53BD" w:rsidRDefault="000A3827" w:rsidP="006225FA">
      <w:pPr>
        <w:ind w:firstLine="567"/>
        <w:jc w:val="both"/>
      </w:pPr>
      <w:r>
        <w:t>3</w:t>
      </w:r>
      <w:r w:rsidR="00A77313">
        <w:t xml:space="preserve">. </w:t>
      </w:r>
      <w:r w:rsidR="00FD53BD">
        <w:t>Контроль за выполнением данного</w:t>
      </w:r>
      <w:r w:rsidR="00741F8D">
        <w:t xml:space="preserve"> постановления оставляю за собой.</w:t>
      </w:r>
    </w:p>
    <w:p w:rsidR="00FF0FAC" w:rsidRDefault="00965A80" w:rsidP="006225FA">
      <w:pPr>
        <w:ind w:firstLine="567"/>
        <w:jc w:val="both"/>
      </w:pPr>
      <w:r>
        <w:t>4</w:t>
      </w:r>
      <w:r w:rsidRPr="00965A80">
        <w:t>.</w:t>
      </w:r>
      <w:r>
        <w:t xml:space="preserve"> </w:t>
      </w:r>
      <w:r w:rsidRPr="00965A80">
        <w:t xml:space="preserve">Опубликовать постановление в периодическом печатном средстве массовой информации «Имбежский вестник» и на </w:t>
      </w:r>
      <w:r w:rsidR="00D82C45">
        <w:t>о</w:t>
      </w:r>
      <w:r w:rsidRPr="00965A80">
        <w:t xml:space="preserve">фициальном сайте администрации </w:t>
      </w:r>
      <w:r w:rsidR="002F5DCD">
        <w:t xml:space="preserve">Имбежского сельсовета </w:t>
      </w:r>
      <w:r w:rsidRPr="00965A80">
        <w:t>Партизанского района.</w:t>
      </w:r>
    </w:p>
    <w:p w:rsidR="00CB2F00" w:rsidRDefault="00CB2F00" w:rsidP="00817D72"/>
    <w:p w:rsidR="006B7BBE" w:rsidRDefault="006B7BBE" w:rsidP="00817D72"/>
    <w:p w:rsidR="00E25BEA" w:rsidRDefault="00E25BEA" w:rsidP="00817D72"/>
    <w:p w:rsidR="00F813D5" w:rsidRDefault="00CB2F00" w:rsidP="00817D72">
      <w:r>
        <w:t>Г</w:t>
      </w:r>
      <w:r w:rsidR="005337AD">
        <w:t xml:space="preserve">лава </w:t>
      </w:r>
      <w:r w:rsidR="00765C0C">
        <w:t xml:space="preserve">Имбежского </w:t>
      </w:r>
      <w:r w:rsidR="00FF0FAC">
        <w:t xml:space="preserve">сельсовета                                        </w:t>
      </w:r>
      <w:r w:rsidR="00741F8D">
        <w:t xml:space="preserve">    </w:t>
      </w:r>
      <w:r w:rsidR="005337AD">
        <w:t xml:space="preserve">           </w:t>
      </w:r>
      <w:r w:rsidR="00741F8D">
        <w:t xml:space="preserve">                 </w:t>
      </w:r>
      <w:r w:rsidR="00FF0FAC">
        <w:t xml:space="preserve"> </w:t>
      </w:r>
      <w:r w:rsidR="00E25BEA">
        <w:t>Д.В. Потапов</w:t>
      </w:r>
      <w:r w:rsidR="00FF0FAC">
        <w:t xml:space="preserve">  </w:t>
      </w:r>
      <w:r w:rsidR="00F813D5">
        <w:t xml:space="preserve">  </w:t>
      </w:r>
    </w:p>
    <w:p w:rsidR="00D005B9" w:rsidRDefault="00D005B9" w:rsidP="00817D72">
      <w:bookmarkStart w:id="0" w:name="_GoBack"/>
      <w:bookmarkEnd w:id="0"/>
    </w:p>
    <w:p w:rsidR="00AF5CF9" w:rsidRDefault="00AF5CF9" w:rsidP="00817D72"/>
    <w:p w:rsidR="00AF5CF9" w:rsidRDefault="00AF5CF9" w:rsidP="00817D72"/>
    <w:p w:rsidR="003734A6" w:rsidRDefault="003734A6" w:rsidP="003734A6">
      <w:pPr>
        <w:jc w:val="right"/>
        <w:sectPr w:rsidR="003734A6" w:rsidSect="00E25BEA">
          <w:pgSz w:w="11906" w:h="16838"/>
          <w:pgMar w:top="709" w:right="850" w:bottom="1134" w:left="1560" w:header="708" w:footer="708" w:gutter="0"/>
          <w:cols w:space="708"/>
          <w:docGrid w:linePitch="360"/>
        </w:sectPr>
      </w:pP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lastRenderedPageBreak/>
        <w:t>Приложение №1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к постановлению главы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Имбежского сельсовета</w:t>
      </w:r>
    </w:p>
    <w:p w:rsidR="00310AE5" w:rsidRPr="00310AE5" w:rsidRDefault="00765C0C" w:rsidP="00310AE5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от 12</w:t>
      </w:r>
      <w:r w:rsidR="002F5DCD">
        <w:rPr>
          <w:rFonts w:eastAsia="Calibri"/>
          <w:lang w:eastAsia="en-US"/>
        </w:rPr>
        <w:t>.09</w:t>
      </w:r>
      <w:r w:rsidR="00310AE5" w:rsidRPr="00310AE5">
        <w:rPr>
          <w:rFonts w:eastAsia="Calibri"/>
          <w:lang w:eastAsia="en-US"/>
        </w:rPr>
        <w:t>.20</w:t>
      </w:r>
      <w:r w:rsidR="002F5DCD">
        <w:rPr>
          <w:rFonts w:eastAsia="Calibri"/>
          <w:lang w:eastAsia="en-US"/>
        </w:rPr>
        <w:t xml:space="preserve">24 </w:t>
      </w:r>
      <w:r w:rsidR="00310AE5" w:rsidRPr="00310AE5">
        <w:rPr>
          <w:rFonts w:eastAsia="Calibri"/>
          <w:lang w:eastAsia="en-US"/>
        </w:rPr>
        <w:t>г. №</w:t>
      </w:r>
      <w:r>
        <w:rPr>
          <w:rFonts w:eastAsia="Calibri"/>
          <w:lang w:eastAsia="en-US"/>
        </w:rPr>
        <w:t>46</w:t>
      </w:r>
      <w:r w:rsidR="00310AE5" w:rsidRPr="00310AE5">
        <w:rPr>
          <w:rFonts w:eastAsia="Calibri"/>
          <w:lang w:eastAsia="en-US"/>
        </w:rPr>
        <w:t>-п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Приложение №1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к постановлению главы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Имбежского сельсовета</w:t>
      </w:r>
    </w:p>
    <w:p w:rsidR="00310AE5" w:rsidRPr="00310AE5" w:rsidRDefault="00310AE5" w:rsidP="00310AE5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от 10.12.2018</w:t>
      </w:r>
      <w:r w:rsidR="00F22AA9">
        <w:rPr>
          <w:rFonts w:eastAsia="Calibri"/>
          <w:lang w:eastAsia="en-US"/>
        </w:rPr>
        <w:t xml:space="preserve"> </w:t>
      </w:r>
      <w:r w:rsidRPr="00310AE5">
        <w:rPr>
          <w:rFonts w:eastAsia="Calibri"/>
          <w:lang w:eastAsia="en-US"/>
        </w:rPr>
        <w:t>г. №95-п</w:t>
      </w:r>
    </w:p>
    <w:p w:rsidR="00310AE5" w:rsidRPr="00310AE5" w:rsidRDefault="00310AE5" w:rsidP="00310AE5">
      <w:pPr>
        <w:jc w:val="center"/>
        <w:rPr>
          <w:rFonts w:eastAsia="Calibri"/>
          <w:sz w:val="28"/>
          <w:szCs w:val="28"/>
          <w:lang w:eastAsia="en-US"/>
        </w:rPr>
      </w:pPr>
    </w:p>
    <w:p w:rsidR="00310AE5" w:rsidRPr="00310AE5" w:rsidRDefault="00310AE5" w:rsidP="00310AE5">
      <w:pPr>
        <w:jc w:val="center"/>
        <w:rPr>
          <w:rFonts w:eastAsia="Calibri"/>
          <w:sz w:val="28"/>
          <w:szCs w:val="28"/>
          <w:lang w:eastAsia="en-US"/>
        </w:rPr>
      </w:pPr>
      <w:r w:rsidRPr="00310AE5">
        <w:rPr>
          <w:rFonts w:eastAsia="Calibri"/>
          <w:sz w:val="28"/>
          <w:szCs w:val="28"/>
          <w:lang w:eastAsia="en-US"/>
        </w:rPr>
        <w:t>Реестр мест размещения контейнерных площадок для сбора ТКО на территории Имбежского сельсовета</w:t>
      </w:r>
    </w:p>
    <w:p w:rsidR="00310AE5" w:rsidRPr="00310AE5" w:rsidRDefault="00310AE5" w:rsidP="00310AE5">
      <w:pPr>
        <w:jc w:val="center"/>
        <w:rPr>
          <w:rFonts w:eastAsia="Calibri"/>
          <w:sz w:val="28"/>
          <w:szCs w:val="28"/>
          <w:lang w:eastAsia="en-US"/>
        </w:rPr>
      </w:pPr>
      <w:r w:rsidRPr="00310AE5">
        <w:rPr>
          <w:rFonts w:eastAsia="Calibri"/>
          <w:sz w:val="28"/>
          <w:szCs w:val="28"/>
          <w:lang w:eastAsia="en-US"/>
        </w:rPr>
        <w:t>Партизанского района</w:t>
      </w:r>
    </w:p>
    <w:p w:rsidR="00310AE5" w:rsidRDefault="00310AE5" w:rsidP="003734A6">
      <w:pPr>
        <w:jc w:val="right"/>
      </w:pPr>
    </w:p>
    <w:tbl>
      <w:tblPr>
        <w:tblW w:w="16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1569"/>
        <w:gridCol w:w="1323"/>
        <w:gridCol w:w="816"/>
        <w:gridCol w:w="1174"/>
        <w:gridCol w:w="1173"/>
        <w:gridCol w:w="1418"/>
        <w:gridCol w:w="1701"/>
        <w:gridCol w:w="1176"/>
        <w:gridCol w:w="1123"/>
        <w:gridCol w:w="2095"/>
        <w:gridCol w:w="2073"/>
      </w:tblGrid>
      <w:tr w:rsidR="00254657" w:rsidRPr="009A31ED" w:rsidTr="00765C0C">
        <w:trPr>
          <w:trHeight w:val="300"/>
        </w:trPr>
        <w:tc>
          <w:tcPr>
            <w:tcW w:w="432" w:type="dxa"/>
            <w:vMerge w:val="restart"/>
            <w:shd w:val="clear" w:color="auto" w:fill="auto"/>
          </w:tcPr>
          <w:p w:rsidR="00254657" w:rsidRPr="009A31ED" w:rsidRDefault="00254657" w:rsidP="009A31ED">
            <w:pPr>
              <w:jc w:val="right"/>
              <w:rPr>
                <w:sz w:val="16"/>
                <w:szCs w:val="16"/>
              </w:rPr>
            </w:pPr>
            <w:r w:rsidRPr="009A31ED">
              <w:rPr>
                <w:rFonts w:eastAsia="Calibri"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3708" w:type="dxa"/>
            <w:gridSpan w:val="3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sz w:val="16"/>
                <w:szCs w:val="16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Данные о нахождении мест (площадок) накопления ТКО</w:t>
            </w:r>
          </w:p>
        </w:tc>
        <w:tc>
          <w:tcPr>
            <w:tcW w:w="7765" w:type="dxa"/>
            <w:gridSpan w:val="6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095" w:type="dxa"/>
            <w:vMerge w:val="restart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sz w:val="16"/>
                <w:szCs w:val="16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Данные о собственниках мест (площадок) накопления ТКО</w:t>
            </w:r>
          </w:p>
        </w:tc>
        <w:tc>
          <w:tcPr>
            <w:tcW w:w="2073" w:type="dxa"/>
            <w:vMerge w:val="restart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sz w:val="16"/>
                <w:szCs w:val="16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vMerge/>
            <w:shd w:val="clear" w:color="auto" w:fill="auto"/>
          </w:tcPr>
          <w:p w:rsidR="00254657" w:rsidRPr="009A31ED" w:rsidRDefault="00254657" w:rsidP="009A31E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69" w:type="dxa"/>
            <w:shd w:val="clear" w:color="auto" w:fill="auto"/>
            <w:noWrap/>
          </w:tcPr>
          <w:p w:rsidR="00254657" w:rsidRPr="009A31ED" w:rsidRDefault="00254657" w:rsidP="00D86A87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sz w:val="16"/>
                <w:szCs w:val="16"/>
                <w:lang w:eastAsia="en-US"/>
              </w:rPr>
              <w:t>Сведения об адресе</w:t>
            </w:r>
          </w:p>
        </w:tc>
        <w:tc>
          <w:tcPr>
            <w:tcW w:w="2139" w:type="dxa"/>
            <w:gridSpan w:val="2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sz w:val="16"/>
                <w:szCs w:val="16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Географические координаты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Номер</w:t>
            </w:r>
          </w:p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контейнерной площадки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vertAlign w:val="superscript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Площадь контейнер. площадки, м</w:t>
            </w:r>
            <w:r w:rsidRPr="009A31ED">
              <w:rPr>
                <w:rFonts w:eastAsia="Calibri"/>
                <w:bCs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 xml:space="preserve">Тип подстилающей </w:t>
            </w:r>
            <w:r w:rsidR="00765C0C" w:rsidRPr="009A31ED">
              <w:rPr>
                <w:rFonts w:eastAsia="Calibri"/>
                <w:bCs/>
                <w:sz w:val="16"/>
                <w:szCs w:val="16"/>
                <w:lang w:eastAsia="en-US"/>
              </w:rPr>
              <w:t>поверхности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 xml:space="preserve">Вид контейнер. площадки открытая/закрытая </w:t>
            </w:r>
          </w:p>
        </w:tc>
        <w:tc>
          <w:tcPr>
            <w:tcW w:w="1176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Материал ограждения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Кол-во контейнеров/ общий объем</w:t>
            </w:r>
          </w:p>
          <w:p w:rsidR="00254657" w:rsidRPr="009A31ED" w:rsidRDefault="00254657" w:rsidP="009A31ED">
            <w:pPr>
              <w:jc w:val="center"/>
              <w:rPr>
                <w:rFonts w:eastAsia="Calibri"/>
                <w:bCs/>
                <w:sz w:val="16"/>
                <w:szCs w:val="16"/>
                <w:vertAlign w:val="superscript"/>
                <w:lang w:eastAsia="en-US"/>
              </w:rPr>
            </w:pPr>
            <w:r w:rsidRPr="009A31ED">
              <w:rPr>
                <w:rFonts w:eastAsia="Calibri"/>
                <w:bCs/>
                <w:sz w:val="16"/>
                <w:szCs w:val="16"/>
                <w:lang w:eastAsia="en-US"/>
              </w:rPr>
              <w:t>м</w:t>
            </w:r>
            <w:r w:rsidRPr="009A31ED">
              <w:rPr>
                <w:rFonts w:eastAsia="Calibri"/>
                <w:bCs/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2095" w:type="dxa"/>
            <w:vMerge/>
            <w:shd w:val="clear" w:color="auto" w:fill="auto"/>
            <w:noWrap/>
          </w:tcPr>
          <w:p w:rsidR="00254657" w:rsidRPr="009A31ED" w:rsidRDefault="00254657" w:rsidP="009A31ED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073" w:type="dxa"/>
            <w:vMerge/>
            <w:shd w:val="clear" w:color="auto" w:fill="auto"/>
            <w:noWrap/>
          </w:tcPr>
          <w:p w:rsidR="00254657" w:rsidRPr="009A31ED" w:rsidRDefault="00254657" w:rsidP="009A31ED">
            <w:pPr>
              <w:jc w:val="right"/>
              <w:rPr>
                <w:sz w:val="16"/>
                <w:szCs w:val="16"/>
              </w:rPr>
            </w:pPr>
          </w:p>
        </w:tc>
      </w:tr>
      <w:tr w:rsidR="00446A22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</w:t>
            </w:r>
            <w:r w:rsidR="00765C0C">
              <w:rPr>
                <w:sz w:val="16"/>
                <w:szCs w:val="16"/>
              </w:rPr>
              <w:t xml:space="preserve"> </w:t>
            </w:r>
            <w:r w:rsidRPr="009A31ED">
              <w:rPr>
                <w:sz w:val="16"/>
                <w:szCs w:val="16"/>
              </w:rPr>
              <w:t>Центральная, 18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55,56088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94,13281</w:t>
            </w:r>
          </w:p>
        </w:tc>
        <w:tc>
          <w:tcPr>
            <w:tcW w:w="1174" w:type="dxa"/>
            <w:shd w:val="clear" w:color="auto" w:fill="auto"/>
            <w:noWrap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173" w:type="dxa"/>
            <w:shd w:val="clear" w:color="auto" w:fill="auto"/>
            <w:noWrap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4,5</w:t>
            </w:r>
          </w:p>
        </w:tc>
        <w:tc>
          <w:tcPr>
            <w:tcW w:w="1418" w:type="dxa"/>
            <w:shd w:val="clear" w:color="auto" w:fill="auto"/>
            <w:noWrap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446A22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446A22" w:rsidRPr="009A31ED" w:rsidRDefault="008610BC" w:rsidP="00446A2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2/1,6</w:t>
            </w:r>
          </w:p>
        </w:tc>
        <w:tc>
          <w:tcPr>
            <w:tcW w:w="2095" w:type="dxa"/>
            <w:shd w:val="clear" w:color="auto" w:fill="auto"/>
            <w:noWrap/>
          </w:tcPr>
          <w:p w:rsidR="00446A22" w:rsidRPr="009A31ED" w:rsidRDefault="00446A22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МКОУ "ЗАПАСНОИМБЕЖСКАЯ СОШ"</w:t>
            </w:r>
          </w:p>
        </w:tc>
        <w:tc>
          <w:tcPr>
            <w:tcW w:w="2073" w:type="dxa"/>
            <w:shd w:val="clear" w:color="auto" w:fill="auto"/>
            <w:noWrap/>
          </w:tcPr>
          <w:p w:rsidR="00446A22" w:rsidRPr="009A31ED" w:rsidRDefault="00254657" w:rsidP="00446A22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МКОУ "ЗАПАСНОИМБЕЖСКАЯ СОШ</w:t>
            </w:r>
          </w:p>
        </w:tc>
      </w:tr>
      <w:tr w:rsidR="008610BC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</w:t>
            </w:r>
            <w:r w:rsidR="00765C0C">
              <w:rPr>
                <w:sz w:val="16"/>
                <w:szCs w:val="16"/>
              </w:rPr>
              <w:t xml:space="preserve"> </w:t>
            </w:r>
            <w:r w:rsidRPr="009A31ED">
              <w:rPr>
                <w:sz w:val="16"/>
                <w:szCs w:val="16"/>
              </w:rPr>
              <w:t>Центральная, 11А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55,55916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94,13007</w:t>
            </w:r>
          </w:p>
        </w:tc>
        <w:tc>
          <w:tcPr>
            <w:tcW w:w="1174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1173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1/08</w:t>
            </w:r>
          </w:p>
        </w:tc>
        <w:tc>
          <w:tcPr>
            <w:tcW w:w="2095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ИП Торчевская Мария Борисовна</w:t>
            </w:r>
          </w:p>
        </w:tc>
        <w:tc>
          <w:tcPr>
            <w:tcW w:w="2073" w:type="dxa"/>
            <w:shd w:val="clear" w:color="auto" w:fill="auto"/>
            <w:noWrap/>
          </w:tcPr>
          <w:p w:rsidR="008610BC" w:rsidRPr="009A31ED" w:rsidRDefault="00254657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ИП Торчевская Мария Борисовна</w:t>
            </w:r>
          </w:p>
        </w:tc>
      </w:tr>
      <w:tr w:rsidR="008610BC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Чапаева, 47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55,54827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94,12821</w:t>
            </w:r>
          </w:p>
        </w:tc>
        <w:tc>
          <w:tcPr>
            <w:tcW w:w="1174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173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8610BC" w:rsidRPr="009A31ED" w:rsidRDefault="008610BC" w:rsidP="008610BC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8610BC" w:rsidRPr="009A31ED" w:rsidRDefault="00804C69" w:rsidP="008610BC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Чапаева от дома №27 до №55, жилые дома по ул. Набережная от дома №2 до №15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Чапаева, 2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55,55393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94,12979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Чапаева от дома №2 до №24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Центральная, 40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55,56311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94,13324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Центральная от дома №25 до №54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6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Центральная, 15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55,56043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94,13119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Центральная от дома №13 до №24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7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Таежная, 17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55,56709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94,10755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Таежная от дома №4 до №21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8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Строительная, 14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55,56439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94,12726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Строительная от дома №7 до №14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Строительная, 1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55,56211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94,1264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Строительная от дома №3 до №6, жилые дома по ул. Гагарина от дома №5 до №10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Степная, 16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55,56842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94,10549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Степная от дома №12 до №19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11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Степная, 1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55,56594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94,10569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Степная от дома №1 до №10, жилые дома по ул. Песчаная от дома №1 до №18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12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Солнечная, 1А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55,56073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94,14508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Солнечная от дома №2, №3, №4, №5, №12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13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Красноярский край, Партизанский район, п. Запасной </w:t>
            </w:r>
            <w:r w:rsidRPr="009A31ED">
              <w:rPr>
                <w:sz w:val="16"/>
                <w:szCs w:val="16"/>
              </w:rPr>
              <w:lastRenderedPageBreak/>
              <w:t>Имбеж, ул. Садовая, 19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55,56181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94,12991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АДМИНИСТРАЦИЯ ИМБЕЖСКОГО СЕЛЬСОВЕТА ПАРТИЗАНСКОГО </w:t>
            </w:r>
            <w:r w:rsidRPr="009A31ED">
              <w:rPr>
                <w:sz w:val="16"/>
                <w:szCs w:val="16"/>
              </w:rPr>
              <w:lastRenderedPageBreak/>
              <w:t>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жилые дома по ул. Садовая от дома №1 до №29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Садовая, 18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55,56319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94,1308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9F55BB" w:rsidP="009F55BB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Садовая от дома №1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6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до №2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15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Партизанская, 5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55,56115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94,12169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Партизанская от дома №1 до №5, №7, №9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16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Партизанская, 42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55,55896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94,1397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Партизанская от дома №26, №28, №30, №32, №34, №36, №38, №40, №42, №43, №44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17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Партизанская, 37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55,55808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94,14227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Партизанская от дома №33, №35, №37, №39, №41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18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Партизанская, 25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55,55935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94,13181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Партизанская от дома №12, №14, №16, №22, №25, №27, №29, жилые дома по ул. Центральная от дома №8, №10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19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Партизанская, 10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55,55986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94,12648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DD0E3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Партизанская от дома №6, №8, №10, №13, №15, №17, №18, №19, №21, №23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20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Новая, 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55,56302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94,1281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A54AA5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Новая от дома №2 до №13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21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Молодежная, 9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55,55936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94,12136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E55D92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sz w:val="16"/>
                <w:szCs w:val="16"/>
                <w:lang w:eastAsia="en-US"/>
              </w:rPr>
              <w:t>жилые дома по ул. Молодежная от дома №9 до №18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22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Молодежная, 4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55,55848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94,12628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E55D92" w:rsidRPr="00310AE5" w:rsidRDefault="00E55D92" w:rsidP="00E55D92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310AE5">
              <w:rPr>
                <w:rFonts w:eastAsia="Calibri"/>
                <w:sz w:val="16"/>
                <w:szCs w:val="16"/>
                <w:lang w:eastAsia="en-US"/>
              </w:rPr>
              <w:t>жилые дома по ул. Молодежная от дома №1 до №8 и</w:t>
            </w:r>
          </w:p>
          <w:p w:rsidR="00254657" w:rsidRPr="009A31ED" w:rsidRDefault="00E55D92" w:rsidP="00E55D92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sz w:val="16"/>
                <w:szCs w:val="16"/>
                <w:lang w:eastAsia="en-US"/>
              </w:rPr>
              <w:t>от дома №41 до №43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23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Молодежная, 22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55,55976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94,11987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E55D92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по ул. Молодежная от дома №20 до №34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24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Гагарина, 30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55,56101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94,12399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ИП </w:t>
            </w:r>
            <w:proofErr w:type="spellStart"/>
            <w:r w:rsidRPr="009A31ED">
              <w:rPr>
                <w:sz w:val="16"/>
                <w:szCs w:val="16"/>
              </w:rPr>
              <w:t>Лапехо</w:t>
            </w:r>
            <w:proofErr w:type="spellEnd"/>
            <w:r w:rsidRPr="009A31ED">
              <w:rPr>
                <w:sz w:val="16"/>
                <w:szCs w:val="16"/>
              </w:rPr>
              <w:t xml:space="preserve"> Алексей Викторович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ИП </w:t>
            </w:r>
            <w:proofErr w:type="spellStart"/>
            <w:r w:rsidRPr="009A31ED">
              <w:rPr>
                <w:sz w:val="16"/>
                <w:szCs w:val="16"/>
              </w:rPr>
              <w:t>Лапехо</w:t>
            </w:r>
            <w:proofErr w:type="spellEnd"/>
            <w:r w:rsidRPr="009A31ED">
              <w:rPr>
                <w:sz w:val="16"/>
                <w:szCs w:val="16"/>
              </w:rPr>
              <w:t xml:space="preserve"> Алексей Викторович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25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Гагарина, 29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55,56482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94,12533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804C6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sz w:val="16"/>
                <w:szCs w:val="16"/>
                <w:lang w:eastAsia="en-US"/>
              </w:rPr>
              <w:t>жилые дома по ул. Гагарина от дома №20 до №29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26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Гагарина, 15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55,56188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94,12355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560D38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sz w:val="16"/>
                <w:szCs w:val="16"/>
                <w:lang w:eastAsia="en-US"/>
              </w:rPr>
              <w:t>жилые дома по ул. Гагарина от дома №11 до №19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27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п. Запасной Имбеж, ул. Гагарина 30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55,56109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94,12398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ИП </w:t>
            </w:r>
            <w:proofErr w:type="spellStart"/>
            <w:r w:rsidRPr="009A31ED">
              <w:rPr>
                <w:sz w:val="16"/>
                <w:szCs w:val="16"/>
              </w:rPr>
              <w:t>Лапехо</w:t>
            </w:r>
            <w:proofErr w:type="spellEnd"/>
            <w:r w:rsidRPr="009A31ED">
              <w:rPr>
                <w:sz w:val="16"/>
                <w:szCs w:val="16"/>
              </w:rPr>
              <w:t xml:space="preserve"> Виктор Евгеньевич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ИП </w:t>
            </w:r>
            <w:proofErr w:type="spellStart"/>
            <w:r w:rsidRPr="009A31ED">
              <w:rPr>
                <w:sz w:val="16"/>
                <w:szCs w:val="16"/>
              </w:rPr>
              <w:t>Лапехо</w:t>
            </w:r>
            <w:proofErr w:type="spellEnd"/>
            <w:r w:rsidRPr="009A31ED">
              <w:rPr>
                <w:sz w:val="16"/>
                <w:szCs w:val="16"/>
              </w:rPr>
              <w:t xml:space="preserve"> Виктор Евгеньевич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28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97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55,46949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94,06906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9F55BB" w:rsidP="009F55BB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№9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7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до №1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00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29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86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55,46816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94,07876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7F6E19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№72 до №95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30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Красноярский край, Партизанский район, д. Хайдак, </w:t>
            </w:r>
            <w:r w:rsidRPr="009A31ED">
              <w:rPr>
                <w:sz w:val="16"/>
                <w:szCs w:val="16"/>
              </w:rPr>
              <w:lastRenderedPageBreak/>
              <w:t>ул. Центральная, 53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55,46758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94,08397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 xml:space="preserve">АДМИНИСТРАЦИЯ ИМБЕЖСКОГО СЕЛЬСОВЕТА ПАРТИЗАНСКОГО </w:t>
            </w:r>
            <w:r w:rsidRPr="009A31ED">
              <w:rPr>
                <w:sz w:val="16"/>
                <w:szCs w:val="16"/>
              </w:rPr>
              <w:lastRenderedPageBreak/>
              <w:t>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50748E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lastRenderedPageBreak/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№41 до №71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31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23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55,46683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94,09374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50748E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№1 до №1</w:t>
            </w:r>
            <w:r w:rsidR="00157056">
              <w:rPr>
                <w:rFonts w:eastAsia="Calibri"/>
                <w:bCs/>
                <w:sz w:val="16"/>
                <w:szCs w:val="16"/>
                <w:lang w:eastAsia="en-US"/>
              </w:rPr>
              <w:t>5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32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16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55,46654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94,10096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157056" w:rsidP="00254657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№1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6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до №19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33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128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55,47123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94,06553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70311F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№96 до №13</w:t>
            </w:r>
            <w:r w:rsidR="00157056">
              <w:rPr>
                <w:rFonts w:eastAsia="Calibri"/>
                <w:bCs/>
                <w:sz w:val="16"/>
                <w:szCs w:val="16"/>
                <w:lang w:eastAsia="en-US"/>
              </w:rPr>
              <w:t>0</w:t>
            </w:r>
          </w:p>
        </w:tc>
      </w:tr>
      <w:tr w:rsidR="00254657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34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Центральная, 102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55,46849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94,07454</w:t>
            </w:r>
          </w:p>
        </w:tc>
        <w:tc>
          <w:tcPr>
            <w:tcW w:w="1174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17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/0,8</w:t>
            </w:r>
          </w:p>
        </w:tc>
        <w:tc>
          <w:tcPr>
            <w:tcW w:w="2095" w:type="dxa"/>
            <w:shd w:val="clear" w:color="auto" w:fill="auto"/>
            <w:noWrap/>
          </w:tcPr>
          <w:p w:rsidR="00254657" w:rsidRPr="009A31ED" w:rsidRDefault="00254657" w:rsidP="00254657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254657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№9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8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до №1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10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35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Центральная 132А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55,47369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94,06398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2,25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Иное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иное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/0,8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Центральная от дома №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132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до №1</w:t>
            </w:r>
            <w:r>
              <w:rPr>
                <w:rFonts w:eastAsia="Calibri"/>
                <w:bCs/>
                <w:sz w:val="16"/>
                <w:szCs w:val="16"/>
                <w:lang w:eastAsia="en-US"/>
              </w:rPr>
              <w:t>32А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36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Хайдак, ул. Лесная, 1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55,47142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94,08186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Лесная от дома №1 до №3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37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Ной, ул. Центральная, 50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55,54272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94,29111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Ной по ул. Центральная от дома №32 до №64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38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Ной, ул. Центральная, 10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55,54655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94,28235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Ной по ул. Центральная от дома №1 до №31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lastRenderedPageBreak/>
              <w:t>39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Малый Имбеж, ул. Зеленая, 68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55,53172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94,07684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Малый Имбеж по ул. Зеленая от дома №58 до №71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40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Малый Имбеж, ул. Зеленая, 48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55,53605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94,06834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Малый Имбеж по ул. Зеленая от дома №41 до №54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41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Малый Имбеж, ул. Зеленая, 30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55,53861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94,06474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Малый Имбеж по ул. Зеленая от дома №4А до №38</w:t>
            </w:r>
          </w:p>
        </w:tc>
      </w:tr>
      <w:tr w:rsidR="00157056" w:rsidRPr="009A31ED" w:rsidTr="00765C0C">
        <w:trPr>
          <w:trHeight w:val="300"/>
        </w:trPr>
        <w:tc>
          <w:tcPr>
            <w:tcW w:w="432" w:type="dxa"/>
            <w:shd w:val="clear" w:color="auto" w:fill="auto"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42</w:t>
            </w:r>
          </w:p>
        </w:tc>
        <w:tc>
          <w:tcPr>
            <w:tcW w:w="1569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Красноярский край, Партизанский район, д. Булатновка, ул. Таежная, 14</w:t>
            </w:r>
          </w:p>
        </w:tc>
        <w:tc>
          <w:tcPr>
            <w:tcW w:w="1323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55,43564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94,04671</w:t>
            </w:r>
          </w:p>
        </w:tc>
        <w:tc>
          <w:tcPr>
            <w:tcW w:w="1174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10,5</w:t>
            </w:r>
          </w:p>
        </w:tc>
        <w:tc>
          <w:tcPr>
            <w:tcW w:w="1418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Асфальт</w:t>
            </w:r>
          </w:p>
        </w:tc>
        <w:tc>
          <w:tcPr>
            <w:tcW w:w="1701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закрытая</w:t>
            </w:r>
          </w:p>
        </w:tc>
        <w:tc>
          <w:tcPr>
            <w:tcW w:w="1176" w:type="dxa"/>
            <w:shd w:val="clear" w:color="auto" w:fill="auto"/>
            <w:noWrap/>
            <w:hideMark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металл</w:t>
            </w:r>
          </w:p>
        </w:tc>
        <w:tc>
          <w:tcPr>
            <w:tcW w:w="112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/3,2</w:t>
            </w:r>
          </w:p>
        </w:tc>
        <w:tc>
          <w:tcPr>
            <w:tcW w:w="2095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9A31ED">
              <w:rPr>
                <w:sz w:val="16"/>
                <w:szCs w:val="16"/>
              </w:rPr>
              <w:t>АДМИНИСТРАЦИЯ ИМБЕЖСКОГО СЕЛЬСОВЕТА ПАРТИЗАНСКОГО РАЙОНА КРАСНОЯРСКОГО КРАЯ</w:t>
            </w:r>
          </w:p>
        </w:tc>
        <w:tc>
          <w:tcPr>
            <w:tcW w:w="2073" w:type="dxa"/>
            <w:shd w:val="clear" w:color="auto" w:fill="auto"/>
            <w:noWrap/>
          </w:tcPr>
          <w:p w:rsidR="00157056" w:rsidRPr="009A31ED" w:rsidRDefault="00157056" w:rsidP="00157056">
            <w:pPr>
              <w:jc w:val="right"/>
              <w:rPr>
                <w:sz w:val="16"/>
                <w:szCs w:val="16"/>
              </w:rPr>
            </w:pP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жилые дома в д.</w:t>
            </w:r>
            <w:r w:rsidR="00765C0C">
              <w:rPr>
                <w:rFonts w:eastAsia="Calibri"/>
                <w:bCs/>
                <w:sz w:val="16"/>
                <w:szCs w:val="16"/>
                <w:lang w:eastAsia="en-US"/>
              </w:rPr>
              <w:t xml:space="preserve"> </w:t>
            </w:r>
            <w:r w:rsidRPr="00310AE5">
              <w:rPr>
                <w:rFonts w:eastAsia="Calibri"/>
                <w:bCs/>
                <w:sz w:val="16"/>
                <w:szCs w:val="16"/>
                <w:lang w:eastAsia="en-US"/>
              </w:rPr>
              <w:t>Хайдак по ул. Таежная от дома №1 до №26</w:t>
            </w:r>
          </w:p>
        </w:tc>
      </w:tr>
    </w:tbl>
    <w:p w:rsidR="00254657" w:rsidRDefault="00254657" w:rsidP="006B7BBE">
      <w:pPr>
        <w:jc w:val="right"/>
        <w:rPr>
          <w:rFonts w:eastAsia="Calibri"/>
          <w:lang w:eastAsia="en-US"/>
        </w:rPr>
      </w:pPr>
    </w:p>
    <w:p w:rsidR="006B7BBE" w:rsidRPr="00310AE5" w:rsidRDefault="00765C0C" w:rsidP="006B7BB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  <w:r w:rsidR="006B7BBE" w:rsidRPr="00310AE5">
        <w:rPr>
          <w:rFonts w:eastAsia="Calibri"/>
          <w:lang w:eastAsia="en-US"/>
        </w:rPr>
        <w:lastRenderedPageBreak/>
        <w:t>Приложение №</w:t>
      </w:r>
      <w:r w:rsidR="006B7BBE">
        <w:rPr>
          <w:rFonts w:eastAsia="Calibri"/>
          <w:lang w:eastAsia="en-US"/>
        </w:rPr>
        <w:t>2</w:t>
      </w:r>
    </w:p>
    <w:p w:rsidR="006B7BBE" w:rsidRPr="00310AE5" w:rsidRDefault="006B7BBE" w:rsidP="006B7BBE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к постановлению главы</w:t>
      </w:r>
    </w:p>
    <w:p w:rsidR="006B7BBE" w:rsidRPr="00310AE5" w:rsidRDefault="006B7BBE" w:rsidP="006B7BBE">
      <w:pPr>
        <w:jc w:val="right"/>
        <w:rPr>
          <w:rFonts w:eastAsia="Calibri"/>
          <w:lang w:eastAsia="en-US"/>
        </w:rPr>
      </w:pPr>
      <w:r w:rsidRPr="00310AE5">
        <w:rPr>
          <w:rFonts w:eastAsia="Calibri"/>
          <w:lang w:eastAsia="en-US"/>
        </w:rPr>
        <w:t>Имбежского сельсовета</w:t>
      </w:r>
    </w:p>
    <w:p w:rsidR="006B7BBE" w:rsidRDefault="00765C0C" w:rsidP="006B7BBE">
      <w:pPr>
        <w:jc w:val="right"/>
      </w:pPr>
      <w:r>
        <w:rPr>
          <w:rFonts w:eastAsia="Calibri"/>
          <w:lang w:eastAsia="en-US"/>
        </w:rPr>
        <w:t>от 12</w:t>
      </w:r>
      <w:r w:rsidR="006B7BBE">
        <w:rPr>
          <w:rFonts w:eastAsia="Calibri"/>
          <w:lang w:eastAsia="en-US"/>
        </w:rPr>
        <w:t>.09</w:t>
      </w:r>
      <w:r w:rsidR="006B7BBE" w:rsidRPr="00310AE5">
        <w:rPr>
          <w:rFonts w:eastAsia="Calibri"/>
          <w:lang w:eastAsia="en-US"/>
        </w:rPr>
        <w:t>.20</w:t>
      </w:r>
      <w:r w:rsidR="006B7BBE">
        <w:rPr>
          <w:rFonts w:eastAsia="Calibri"/>
          <w:lang w:eastAsia="en-US"/>
        </w:rPr>
        <w:t xml:space="preserve">24 </w:t>
      </w:r>
      <w:r w:rsidR="006B7BBE" w:rsidRPr="00310AE5">
        <w:rPr>
          <w:rFonts w:eastAsia="Calibri"/>
          <w:lang w:eastAsia="en-US"/>
        </w:rPr>
        <w:t>г. №</w:t>
      </w:r>
      <w:r>
        <w:rPr>
          <w:rFonts w:eastAsia="Calibri"/>
          <w:lang w:eastAsia="en-US"/>
        </w:rPr>
        <w:t>46</w:t>
      </w:r>
      <w:r w:rsidR="006B7BBE" w:rsidRPr="00310AE5">
        <w:rPr>
          <w:rFonts w:eastAsia="Calibri"/>
          <w:lang w:eastAsia="en-US"/>
        </w:rPr>
        <w:t>-п</w:t>
      </w:r>
    </w:p>
    <w:p w:rsidR="006B7BBE" w:rsidRDefault="006B7BBE" w:rsidP="003734A6">
      <w:pPr>
        <w:jc w:val="right"/>
      </w:pPr>
    </w:p>
    <w:p w:rsidR="003734A6" w:rsidRPr="003734A6" w:rsidRDefault="003734A6" w:rsidP="003734A6">
      <w:pPr>
        <w:jc w:val="right"/>
      </w:pPr>
      <w:r>
        <w:t>Приложение №2</w:t>
      </w:r>
    </w:p>
    <w:p w:rsidR="003734A6" w:rsidRPr="003734A6" w:rsidRDefault="003734A6" w:rsidP="003734A6">
      <w:pPr>
        <w:jc w:val="right"/>
      </w:pPr>
      <w:r w:rsidRPr="003734A6">
        <w:t>к постановлению главы</w:t>
      </w:r>
    </w:p>
    <w:p w:rsidR="003734A6" w:rsidRPr="003734A6" w:rsidRDefault="003734A6" w:rsidP="003734A6">
      <w:pPr>
        <w:jc w:val="right"/>
      </w:pPr>
      <w:r w:rsidRPr="003734A6">
        <w:t>Имбежского сельсовета</w:t>
      </w:r>
    </w:p>
    <w:p w:rsidR="003734A6" w:rsidRDefault="003734A6" w:rsidP="003734A6">
      <w:pPr>
        <w:jc w:val="right"/>
      </w:pPr>
      <w:r w:rsidRPr="003734A6">
        <w:t>от 24.12.2019</w:t>
      </w:r>
      <w:r w:rsidR="006B7BBE">
        <w:t xml:space="preserve"> </w:t>
      </w:r>
      <w:r w:rsidRPr="003734A6">
        <w:t>г. №79-п</w:t>
      </w:r>
    </w:p>
    <w:p w:rsidR="00F56298" w:rsidRDefault="00F56298" w:rsidP="00F56298">
      <w:pPr>
        <w:jc w:val="center"/>
      </w:pPr>
      <w:r>
        <w:t>Схемы</w:t>
      </w:r>
    </w:p>
    <w:p w:rsidR="00F56298" w:rsidRDefault="00F56298" w:rsidP="00F56298">
      <w:pPr>
        <w:jc w:val="center"/>
      </w:pPr>
      <w:r w:rsidRPr="000A3827">
        <w:t xml:space="preserve"> мест размещения контейнерных площадок для сбора ТКО</w:t>
      </w:r>
    </w:p>
    <w:p w:rsidR="00F56298" w:rsidRDefault="00F56298" w:rsidP="00F56298">
      <w:pPr>
        <w:jc w:val="center"/>
      </w:pPr>
      <w:r w:rsidRPr="000A3827">
        <w:t xml:space="preserve"> на территории Имбежского сельсовета Партизанского района</w:t>
      </w:r>
      <w:r w:rsidR="00AA4F47">
        <w:t>:</w:t>
      </w:r>
    </w:p>
    <w:p w:rsidR="00F56298" w:rsidRDefault="00AA4F47" w:rsidP="00F56298">
      <w:pPr>
        <w:jc w:val="center"/>
      </w:pPr>
      <w:r>
        <w:t xml:space="preserve">1. </w:t>
      </w:r>
      <w:r w:rsidR="00F56298">
        <w:t>д. Ной</w:t>
      </w:r>
    </w:p>
    <w:p w:rsidR="00F56298" w:rsidRDefault="00F56298" w:rsidP="003734A6">
      <w:pPr>
        <w:jc w:val="right"/>
      </w:pPr>
    </w:p>
    <w:p w:rsidR="00F56298" w:rsidRDefault="00765C0C" w:rsidP="00F5629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-13970</wp:posOffset>
            </wp:positionV>
            <wp:extent cx="6092825" cy="4025265"/>
            <wp:effectExtent l="19050" t="1905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0" t="34761" r="23972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0252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A6" w:rsidRDefault="003734A6" w:rsidP="00817D72"/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CC58F6" w:rsidRDefault="00CC58F6" w:rsidP="007859BC">
      <w:pPr>
        <w:jc w:val="center"/>
      </w:pPr>
    </w:p>
    <w:p w:rsidR="003734A6" w:rsidRDefault="00AA4F47" w:rsidP="00CC58F6">
      <w:pPr>
        <w:jc w:val="center"/>
      </w:pPr>
      <w:r>
        <w:lastRenderedPageBreak/>
        <w:t xml:space="preserve">2. </w:t>
      </w:r>
      <w:r w:rsidR="007859BC">
        <w:t>д. Малый Имбеж</w:t>
      </w:r>
    </w:p>
    <w:p w:rsidR="003734A6" w:rsidRDefault="003734A6" w:rsidP="00817D72"/>
    <w:p w:rsidR="003734A6" w:rsidRDefault="00CC58F6" w:rsidP="00817D72">
      <w:r w:rsidRPr="004A0356">
        <w:rPr>
          <w:noProof/>
        </w:rPr>
        <w:drawing>
          <wp:anchor distT="0" distB="0" distL="114300" distR="114300" simplePos="0" relativeHeight="251660288" behindDoc="0" locked="0" layoutInCell="1" allowOverlap="1" wp14:anchorId="12E34271" wp14:editId="3378A8F7">
            <wp:simplePos x="0" y="0"/>
            <wp:positionH relativeFrom="column">
              <wp:posOffset>2303145</wp:posOffset>
            </wp:positionH>
            <wp:positionV relativeFrom="paragraph">
              <wp:posOffset>62230</wp:posOffset>
            </wp:positionV>
            <wp:extent cx="6002655" cy="5763895"/>
            <wp:effectExtent l="19050" t="19050" r="17145" b="27305"/>
            <wp:wrapThrough wrapText="bothSides">
              <wp:wrapPolygon edited="0">
                <wp:start x="-69" y="-71"/>
                <wp:lineTo x="-69" y="21631"/>
                <wp:lineTo x="21593" y="21631"/>
                <wp:lineTo x="21593" y="-71"/>
                <wp:lineTo x="-69" y="-71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25050" r="28566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5763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CC58F6" w:rsidRDefault="00CC58F6" w:rsidP="00BE55EF">
      <w:pPr>
        <w:jc w:val="center"/>
      </w:pPr>
    </w:p>
    <w:p w:rsidR="00BE55EF" w:rsidRDefault="00AA4F47" w:rsidP="00BE55EF">
      <w:pPr>
        <w:jc w:val="center"/>
      </w:pPr>
      <w:r>
        <w:lastRenderedPageBreak/>
        <w:t xml:space="preserve">3. </w:t>
      </w:r>
      <w:r w:rsidR="00BE55EF">
        <w:t>д. Хайдак</w:t>
      </w:r>
    </w:p>
    <w:p w:rsidR="00BE55EF" w:rsidRDefault="00BE55EF" w:rsidP="00817D72"/>
    <w:p w:rsidR="00BE55EF" w:rsidRDefault="00765C0C" w:rsidP="00B111F0">
      <w:pPr>
        <w:jc w:val="center"/>
      </w:pPr>
      <w:r w:rsidRPr="004A0356">
        <w:rPr>
          <w:noProof/>
        </w:rPr>
        <w:drawing>
          <wp:inline distT="0" distB="0" distL="0" distR="0">
            <wp:extent cx="8001000" cy="4074795"/>
            <wp:effectExtent l="19050" t="1905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7" t="31065" r="22702" b="2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074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55EF" w:rsidRDefault="00BE55EF" w:rsidP="00817D72"/>
    <w:p w:rsidR="00BE55EF" w:rsidRDefault="00BE55EF" w:rsidP="00817D72"/>
    <w:p w:rsidR="00BE55EF" w:rsidRDefault="00BE55EF" w:rsidP="00817D72"/>
    <w:p w:rsidR="00B111F0" w:rsidRDefault="00B111F0" w:rsidP="00817D72"/>
    <w:p w:rsidR="00B111F0" w:rsidRDefault="00B111F0" w:rsidP="00817D72"/>
    <w:p w:rsidR="00B111F0" w:rsidRDefault="00B111F0" w:rsidP="00817D72"/>
    <w:p w:rsidR="00B111F0" w:rsidRDefault="00B111F0" w:rsidP="00817D72"/>
    <w:p w:rsidR="003E0A5D" w:rsidRDefault="003E0A5D" w:rsidP="00817D72"/>
    <w:p w:rsidR="003E0A5D" w:rsidRDefault="003E0A5D" w:rsidP="00817D72"/>
    <w:p w:rsidR="0019765F" w:rsidRDefault="0019765F" w:rsidP="0019765F"/>
    <w:p w:rsidR="003734A6" w:rsidRDefault="00B111F0" w:rsidP="00DC725D">
      <w:pPr>
        <w:tabs>
          <w:tab w:val="left" w:pos="900"/>
        </w:tabs>
        <w:jc w:val="center"/>
      </w:pPr>
      <w:r>
        <w:lastRenderedPageBreak/>
        <w:t xml:space="preserve">4. </w:t>
      </w:r>
      <w:r w:rsidR="00DC725D">
        <w:t>д. Булатновка</w:t>
      </w: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765C0C" w:rsidP="00765C0C">
      <w:pPr>
        <w:tabs>
          <w:tab w:val="left" w:pos="900"/>
        </w:tabs>
        <w:jc w:val="center"/>
      </w:pPr>
      <w:r w:rsidRPr="004C1758">
        <w:rPr>
          <w:noProof/>
        </w:rPr>
        <w:drawing>
          <wp:inline distT="0" distB="0" distL="0" distR="0">
            <wp:extent cx="9382760" cy="3180715"/>
            <wp:effectExtent l="19050" t="19050" r="8890" b="63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37524" r="10007" b="1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31807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B111F0" w:rsidRDefault="00B111F0" w:rsidP="0019765F">
      <w:pPr>
        <w:tabs>
          <w:tab w:val="left" w:pos="900"/>
        </w:tabs>
      </w:pPr>
    </w:p>
    <w:p w:rsidR="00132756" w:rsidRDefault="00132756" w:rsidP="0019765F">
      <w:pPr>
        <w:tabs>
          <w:tab w:val="left" w:pos="900"/>
        </w:tabs>
      </w:pPr>
    </w:p>
    <w:p w:rsidR="00132756" w:rsidRDefault="00132756" w:rsidP="0019765F">
      <w:pPr>
        <w:tabs>
          <w:tab w:val="left" w:pos="900"/>
        </w:tabs>
      </w:pPr>
    </w:p>
    <w:p w:rsidR="00132756" w:rsidRDefault="00132756" w:rsidP="0019765F">
      <w:pPr>
        <w:tabs>
          <w:tab w:val="left" w:pos="900"/>
        </w:tabs>
      </w:pPr>
    </w:p>
    <w:p w:rsidR="00132756" w:rsidRDefault="00132756" w:rsidP="0019765F">
      <w:pPr>
        <w:tabs>
          <w:tab w:val="left" w:pos="900"/>
        </w:tabs>
      </w:pPr>
    </w:p>
    <w:p w:rsidR="0019765F" w:rsidRDefault="0019765F" w:rsidP="0019765F">
      <w:pPr>
        <w:tabs>
          <w:tab w:val="left" w:pos="900"/>
        </w:tabs>
      </w:pPr>
    </w:p>
    <w:p w:rsidR="00CC58F6" w:rsidRDefault="00CC58F6" w:rsidP="001E43F5">
      <w:pPr>
        <w:tabs>
          <w:tab w:val="left" w:pos="900"/>
        </w:tabs>
        <w:jc w:val="center"/>
      </w:pPr>
    </w:p>
    <w:p w:rsidR="0019765F" w:rsidRDefault="002B6E8E" w:rsidP="001E43F5">
      <w:pPr>
        <w:tabs>
          <w:tab w:val="left" w:pos="900"/>
        </w:tabs>
        <w:jc w:val="center"/>
      </w:pPr>
      <w:r>
        <w:lastRenderedPageBreak/>
        <w:t xml:space="preserve">5. </w:t>
      </w:r>
      <w:r w:rsidR="001E43F5">
        <w:t>п. Запасной Имбеж</w:t>
      </w:r>
    </w:p>
    <w:p w:rsidR="001E43F5" w:rsidRDefault="001E43F5" w:rsidP="001E43F5">
      <w:pPr>
        <w:tabs>
          <w:tab w:val="left" w:pos="900"/>
        </w:tabs>
        <w:jc w:val="center"/>
      </w:pPr>
    </w:p>
    <w:p w:rsidR="001E43F5" w:rsidRDefault="00765C0C" w:rsidP="0067500B">
      <w:pPr>
        <w:tabs>
          <w:tab w:val="left" w:pos="900"/>
        </w:tabs>
        <w:rPr>
          <w:noProof/>
        </w:rPr>
      </w:pPr>
      <w:r w:rsidRPr="004A0356">
        <w:rPr>
          <w:noProof/>
        </w:rPr>
        <w:drawing>
          <wp:inline distT="0" distB="0" distL="0" distR="0">
            <wp:extent cx="4522470" cy="5645150"/>
            <wp:effectExtent l="19050" t="1905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2" t="27065" r="29425"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64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7500B" w:rsidRPr="0067500B">
        <w:rPr>
          <w:noProof/>
        </w:rPr>
        <w:t xml:space="preserve"> </w:t>
      </w:r>
      <w:r w:rsidRPr="004A0356">
        <w:rPr>
          <w:noProof/>
        </w:rPr>
        <w:drawing>
          <wp:inline distT="0" distB="0" distL="0" distR="0">
            <wp:extent cx="4909820" cy="5645150"/>
            <wp:effectExtent l="19050" t="19050" r="508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6" t="27147" r="28865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564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43F5" w:rsidRDefault="001E43F5" w:rsidP="001E43F5">
      <w:pPr>
        <w:tabs>
          <w:tab w:val="left" w:pos="900"/>
        </w:tabs>
        <w:jc w:val="center"/>
        <w:rPr>
          <w:noProof/>
        </w:rPr>
      </w:pPr>
    </w:p>
    <w:p w:rsidR="0067500B" w:rsidRDefault="00765C0C" w:rsidP="001E43F5">
      <w:pPr>
        <w:tabs>
          <w:tab w:val="left" w:pos="900"/>
        </w:tabs>
        <w:jc w:val="center"/>
      </w:pPr>
      <w:r w:rsidRPr="004A0356">
        <w:rPr>
          <w:noProof/>
        </w:rPr>
        <w:lastRenderedPageBreak/>
        <w:drawing>
          <wp:inline distT="0" distB="0" distL="0" distR="0">
            <wp:extent cx="9819640" cy="5158105"/>
            <wp:effectExtent l="19050" t="19050" r="0" b="444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7" t="26622" r="3500" b="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640" cy="5158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500B" w:rsidRPr="0067500B" w:rsidRDefault="0067500B" w:rsidP="0067500B"/>
    <w:p w:rsidR="0067500B" w:rsidRDefault="0067500B" w:rsidP="0067500B"/>
    <w:p w:rsidR="001E43F5" w:rsidRDefault="0067500B" w:rsidP="0067500B">
      <w:pPr>
        <w:tabs>
          <w:tab w:val="left" w:pos="7044"/>
        </w:tabs>
      </w:pPr>
      <w:r>
        <w:tab/>
      </w:r>
    </w:p>
    <w:sectPr w:rsidR="001E43F5" w:rsidSect="00765C0C">
      <w:pgSz w:w="16838" w:h="11906" w:orient="landscape" w:code="9"/>
      <w:pgMar w:top="1134" w:right="678" w:bottom="99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32C3B"/>
    <w:multiLevelType w:val="hybridMultilevel"/>
    <w:tmpl w:val="D29E8C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DA6096"/>
    <w:multiLevelType w:val="hybridMultilevel"/>
    <w:tmpl w:val="E06E7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A5518D9"/>
    <w:multiLevelType w:val="hybridMultilevel"/>
    <w:tmpl w:val="F82C4F2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3557D3"/>
    <w:multiLevelType w:val="hybridMultilevel"/>
    <w:tmpl w:val="4EDCA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15"/>
    <w:rsid w:val="00003F68"/>
    <w:rsid w:val="00052065"/>
    <w:rsid w:val="00095831"/>
    <w:rsid w:val="000A1E9B"/>
    <w:rsid w:val="000A3827"/>
    <w:rsid w:val="000D5BDE"/>
    <w:rsid w:val="000E6E81"/>
    <w:rsid w:val="0011271B"/>
    <w:rsid w:val="00123F34"/>
    <w:rsid w:val="0012649C"/>
    <w:rsid w:val="00132756"/>
    <w:rsid w:val="00157056"/>
    <w:rsid w:val="0019765F"/>
    <w:rsid w:val="001A5AF1"/>
    <w:rsid w:val="001C658D"/>
    <w:rsid w:val="001E43F5"/>
    <w:rsid w:val="001F57C9"/>
    <w:rsid w:val="00207F36"/>
    <w:rsid w:val="00236178"/>
    <w:rsid w:val="0024222B"/>
    <w:rsid w:val="0025186A"/>
    <w:rsid w:val="00254657"/>
    <w:rsid w:val="00287574"/>
    <w:rsid w:val="00293300"/>
    <w:rsid w:val="002966F3"/>
    <w:rsid w:val="002B1F47"/>
    <w:rsid w:val="002B6E8E"/>
    <w:rsid w:val="002D38D6"/>
    <w:rsid w:val="002E21EE"/>
    <w:rsid w:val="002F5DCD"/>
    <w:rsid w:val="00302A9E"/>
    <w:rsid w:val="003073EF"/>
    <w:rsid w:val="00310AE5"/>
    <w:rsid w:val="00350454"/>
    <w:rsid w:val="0036749A"/>
    <w:rsid w:val="003734A6"/>
    <w:rsid w:val="0037438C"/>
    <w:rsid w:val="00382E2A"/>
    <w:rsid w:val="00383CD2"/>
    <w:rsid w:val="00395640"/>
    <w:rsid w:val="003C72CD"/>
    <w:rsid w:val="003E0A5D"/>
    <w:rsid w:val="003E4DD5"/>
    <w:rsid w:val="00446A22"/>
    <w:rsid w:val="00455C5A"/>
    <w:rsid w:val="00470AC5"/>
    <w:rsid w:val="00472DD6"/>
    <w:rsid w:val="00482112"/>
    <w:rsid w:val="004E17EC"/>
    <w:rsid w:val="004F322B"/>
    <w:rsid w:val="0050748E"/>
    <w:rsid w:val="00516016"/>
    <w:rsid w:val="005337AD"/>
    <w:rsid w:val="00560D38"/>
    <w:rsid w:val="005738F6"/>
    <w:rsid w:val="0058225A"/>
    <w:rsid w:val="005915B5"/>
    <w:rsid w:val="00597551"/>
    <w:rsid w:val="005E3895"/>
    <w:rsid w:val="00601357"/>
    <w:rsid w:val="00603BDE"/>
    <w:rsid w:val="006225FA"/>
    <w:rsid w:val="006605F7"/>
    <w:rsid w:val="006726E1"/>
    <w:rsid w:val="00674A9E"/>
    <w:rsid w:val="0067500B"/>
    <w:rsid w:val="00675FBB"/>
    <w:rsid w:val="00682827"/>
    <w:rsid w:val="006B7BBE"/>
    <w:rsid w:val="006C3257"/>
    <w:rsid w:val="006F70BD"/>
    <w:rsid w:val="0070311F"/>
    <w:rsid w:val="00713408"/>
    <w:rsid w:val="00727012"/>
    <w:rsid w:val="00727589"/>
    <w:rsid w:val="0073324E"/>
    <w:rsid w:val="00741F8D"/>
    <w:rsid w:val="007628B6"/>
    <w:rsid w:val="00765C0C"/>
    <w:rsid w:val="007859BC"/>
    <w:rsid w:val="007F6E19"/>
    <w:rsid w:val="00804C69"/>
    <w:rsid w:val="00807081"/>
    <w:rsid w:val="0081028B"/>
    <w:rsid w:val="00815F88"/>
    <w:rsid w:val="00817D72"/>
    <w:rsid w:val="00830598"/>
    <w:rsid w:val="008610BC"/>
    <w:rsid w:val="00870BED"/>
    <w:rsid w:val="008845F6"/>
    <w:rsid w:val="008A35BE"/>
    <w:rsid w:val="008B075A"/>
    <w:rsid w:val="008C079E"/>
    <w:rsid w:val="008C72C3"/>
    <w:rsid w:val="008E4A00"/>
    <w:rsid w:val="00903DD5"/>
    <w:rsid w:val="00914A12"/>
    <w:rsid w:val="0092265C"/>
    <w:rsid w:val="00965A80"/>
    <w:rsid w:val="009772FB"/>
    <w:rsid w:val="009A2A97"/>
    <w:rsid w:val="009A31ED"/>
    <w:rsid w:val="009B2FB4"/>
    <w:rsid w:val="009B4F62"/>
    <w:rsid w:val="009C2640"/>
    <w:rsid w:val="009C7445"/>
    <w:rsid w:val="009E0FAF"/>
    <w:rsid w:val="009E25FF"/>
    <w:rsid w:val="009E6969"/>
    <w:rsid w:val="009F55BB"/>
    <w:rsid w:val="00A04D6D"/>
    <w:rsid w:val="00A1375C"/>
    <w:rsid w:val="00A16DD6"/>
    <w:rsid w:val="00A54AA5"/>
    <w:rsid w:val="00A6276E"/>
    <w:rsid w:val="00A77313"/>
    <w:rsid w:val="00A83638"/>
    <w:rsid w:val="00A921EB"/>
    <w:rsid w:val="00A95A51"/>
    <w:rsid w:val="00AA4F47"/>
    <w:rsid w:val="00AD3960"/>
    <w:rsid w:val="00AD7672"/>
    <w:rsid w:val="00AE1121"/>
    <w:rsid w:val="00AF5CF9"/>
    <w:rsid w:val="00B111F0"/>
    <w:rsid w:val="00B463BF"/>
    <w:rsid w:val="00B525B0"/>
    <w:rsid w:val="00B72A12"/>
    <w:rsid w:val="00BE55EF"/>
    <w:rsid w:val="00BE5F52"/>
    <w:rsid w:val="00C05810"/>
    <w:rsid w:val="00C12BA9"/>
    <w:rsid w:val="00C50015"/>
    <w:rsid w:val="00C550B9"/>
    <w:rsid w:val="00C645A2"/>
    <w:rsid w:val="00C6787A"/>
    <w:rsid w:val="00C95E04"/>
    <w:rsid w:val="00CA30B6"/>
    <w:rsid w:val="00CB2F00"/>
    <w:rsid w:val="00CC58F6"/>
    <w:rsid w:val="00CD1545"/>
    <w:rsid w:val="00CD7557"/>
    <w:rsid w:val="00D005B9"/>
    <w:rsid w:val="00D20D70"/>
    <w:rsid w:val="00D42D56"/>
    <w:rsid w:val="00D573EB"/>
    <w:rsid w:val="00D7600F"/>
    <w:rsid w:val="00D82C45"/>
    <w:rsid w:val="00D86A87"/>
    <w:rsid w:val="00D93C34"/>
    <w:rsid w:val="00DC21AD"/>
    <w:rsid w:val="00DC725D"/>
    <w:rsid w:val="00DD0E39"/>
    <w:rsid w:val="00DF2EB3"/>
    <w:rsid w:val="00DF5693"/>
    <w:rsid w:val="00E1654E"/>
    <w:rsid w:val="00E25BEA"/>
    <w:rsid w:val="00E55D92"/>
    <w:rsid w:val="00E72451"/>
    <w:rsid w:val="00E80B4A"/>
    <w:rsid w:val="00EA026D"/>
    <w:rsid w:val="00EB315F"/>
    <w:rsid w:val="00EC3BB0"/>
    <w:rsid w:val="00EC6DBF"/>
    <w:rsid w:val="00F22AA9"/>
    <w:rsid w:val="00F56298"/>
    <w:rsid w:val="00F62659"/>
    <w:rsid w:val="00F65AB5"/>
    <w:rsid w:val="00F813D5"/>
    <w:rsid w:val="00F82285"/>
    <w:rsid w:val="00F83590"/>
    <w:rsid w:val="00F84F02"/>
    <w:rsid w:val="00FD4991"/>
    <w:rsid w:val="00FD53BD"/>
    <w:rsid w:val="00FF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91CC73"/>
  <w15:chartTrackingRefBased/>
  <w15:docId w15:val="{D1DF4702-26AE-4753-9F89-4C9FFA6A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7245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E7245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310A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rsid w:val="00310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B69D3-58D0-4D13-A42F-E67BFF8D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>HOME</Company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Степанов Анатолий Александрович</dc:creator>
  <cp:keywords/>
  <dc:description/>
  <cp:lastModifiedBy>Сельсовет</cp:lastModifiedBy>
  <cp:revision>8</cp:revision>
  <cp:lastPrinted>2024-09-16T09:23:00Z</cp:lastPrinted>
  <dcterms:created xsi:type="dcterms:W3CDTF">2024-09-16T09:16:00Z</dcterms:created>
  <dcterms:modified xsi:type="dcterms:W3CDTF">2024-10-02T03:20:00Z</dcterms:modified>
</cp:coreProperties>
</file>